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AD42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7BD2">
        <w:rPr>
          <w:rFonts w:ascii="Times New Roman" w:hAnsi="Times New Roman"/>
          <w:b/>
        </w:rPr>
        <w:t>Ejercicios sobre el valor del dinero en el tiempo.</w:t>
      </w:r>
    </w:p>
    <w:p w14:paraId="29B2AD43" w14:textId="77777777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</w:p>
    <w:p w14:paraId="29B2AD4B" w14:textId="52FD20EF" w:rsidR="00A92876" w:rsidRPr="00EF7BD2" w:rsidRDefault="00A92876" w:rsidP="00A92876">
      <w:pPr>
        <w:spacing w:after="0"/>
        <w:ind w:left="360" w:hanging="360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 xml:space="preserve">Ejercicios de tipo </w:t>
      </w:r>
      <w:r w:rsidR="009C65C6">
        <w:rPr>
          <w:rFonts w:ascii="Times New Roman" w:hAnsi="Times New Roman"/>
          <w:b/>
        </w:rPr>
        <w:t>A</w:t>
      </w:r>
      <w:r w:rsidRPr="00EF7BD2">
        <w:rPr>
          <w:rFonts w:ascii="Times New Roman" w:hAnsi="Times New Roman"/>
          <w:b/>
        </w:rPr>
        <w:t>. Préstamos</w:t>
      </w:r>
    </w:p>
    <w:p w14:paraId="29B2AD4C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D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4E" w14:textId="77777777" w:rsidR="00A92876" w:rsidRPr="00EF7BD2" w:rsidRDefault="00A92876" w:rsidP="00A92876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7BD2">
        <w:rPr>
          <w:rFonts w:ascii="Times New Roman" w:hAnsi="Times New Roman"/>
        </w:rPr>
        <w:t xml:space="preserve">(Amortizaciones iguales) Hemos pedido al banco un préstamo hipotecario por valor de 350.000€ a 12 años y con un interés de 4,5%. </w:t>
      </w:r>
    </w:p>
    <w:p w14:paraId="29B2AD4F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0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¿A cuánto ascenderá la amortización anual?</w:t>
      </w:r>
    </w:p>
    <w:p w14:paraId="29B2AD51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2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¿A cuánto ascenderá el pago en el año 3?</w:t>
      </w:r>
    </w:p>
    <w:p w14:paraId="29B2AD53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4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Al cabo de cuatro años, nos encontramos en paro y las cláusulas del préstamo permiten que suspendamos durante tres años el pago de intereses y amortización, prorrogando el crédito en esos tres años más uno adicional. ¿A cuánto ascenderá el pago el primer año tras el paro?</w:t>
      </w:r>
    </w:p>
    <w:p w14:paraId="29B2AD55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6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57" w14:textId="59CE2DE5" w:rsidR="00A92876" w:rsidRDefault="00A92876" w:rsidP="00A92876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F7BD2">
        <w:rPr>
          <w:rFonts w:ascii="Times New Roman" w:hAnsi="Times New Roman"/>
        </w:rPr>
        <w:t xml:space="preserve">(Pagos iguales) Hemos pedido al banco un préstamo hipotecario por valor de 350.000€ a 12 años y con un interés de </w:t>
      </w:r>
      <w:r w:rsidR="00F86374">
        <w:rPr>
          <w:rFonts w:ascii="Times New Roman" w:hAnsi="Times New Roman"/>
        </w:rPr>
        <w:t>1</w:t>
      </w:r>
      <w:r w:rsidRPr="00EF7BD2">
        <w:rPr>
          <w:rFonts w:ascii="Times New Roman" w:hAnsi="Times New Roman"/>
        </w:rPr>
        <w:t xml:space="preserve">%. </w:t>
      </w:r>
      <w:r w:rsidR="006175C9">
        <w:rPr>
          <w:rFonts w:ascii="Times New Roman" w:hAnsi="Times New Roman"/>
        </w:rPr>
        <w:t xml:space="preserve">El pago anual es de </w:t>
      </w:r>
      <w:r w:rsidR="004618A9">
        <w:rPr>
          <w:rFonts w:ascii="Times New Roman" w:hAnsi="Times New Roman"/>
        </w:rPr>
        <w:t>31.097,08</w:t>
      </w:r>
      <w:r w:rsidR="0016505F">
        <w:rPr>
          <w:rFonts w:ascii="Times New Roman" w:hAnsi="Times New Roman"/>
        </w:rPr>
        <w:t xml:space="preserve"> euros</w:t>
      </w:r>
    </w:p>
    <w:p w14:paraId="6AAE1038" w14:textId="378C991E" w:rsidR="007271C2" w:rsidRDefault="007271C2" w:rsidP="007271C2">
      <w:pPr>
        <w:spacing w:after="0"/>
        <w:rPr>
          <w:rFonts w:ascii="Times New Roman" w:hAnsi="Times New Roman"/>
        </w:rPr>
      </w:pPr>
    </w:p>
    <w:p w14:paraId="27DAEC64" w14:textId="15968757" w:rsidR="007271C2" w:rsidRPr="007271C2" w:rsidRDefault="007271C2" w:rsidP="007271C2">
      <w:pPr>
        <w:spacing w:after="0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¿Cuánto será la amortización del año 1 y </w:t>
      </w:r>
      <w:r w:rsidR="00755A63">
        <w:rPr>
          <w:rFonts w:ascii="Times New Roman" w:hAnsi="Times New Roman"/>
        </w:rPr>
        <w:t>2?</w:t>
      </w:r>
    </w:p>
    <w:p w14:paraId="29B2AD58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p w14:paraId="29B2AD5B" w14:textId="0A90B14B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  <w:r w:rsidRPr="00EF7BD2">
        <w:rPr>
          <w:rFonts w:ascii="Times New Roman" w:hAnsi="Times New Roman"/>
        </w:rPr>
        <w:t>Al cabo de dos años, nos encontramos en paro y las cláusulas del préstamo permiten que suspendamos durante tres años el pago de intereses y amortización</w:t>
      </w:r>
      <w:r w:rsidR="00B9666D">
        <w:rPr>
          <w:rFonts w:ascii="Times New Roman" w:hAnsi="Times New Roman"/>
        </w:rPr>
        <w:t>.</w:t>
      </w:r>
      <w:r w:rsidRPr="00EF7BD2">
        <w:rPr>
          <w:rFonts w:ascii="Times New Roman" w:hAnsi="Times New Roman"/>
        </w:rPr>
        <w:t xml:space="preserve"> </w:t>
      </w:r>
      <w:r w:rsidR="00755A63">
        <w:rPr>
          <w:rFonts w:ascii="Times New Roman" w:hAnsi="Times New Roman"/>
        </w:rPr>
        <w:t>El pago a partir de</w:t>
      </w:r>
      <w:r w:rsidR="00F2739B">
        <w:rPr>
          <w:rFonts w:ascii="Times New Roman" w:hAnsi="Times New Roman"/>
        </w:rPr>
        <w:t xml:space="preserve">l 6 año será de </w:t>
      </w:r>
      <w:r w:rsidR="005909F8">
        <w:rPr>
          <w:rFonts w:ascii="Times New Roman" w:hAnsi="Times New Roman"/>
        </w:rPr>
        <w:t>45.101,9</w:t>
      </w:r>
      <w:r w:rsidR="00A421FB">
        <w:rPr>
          <w:rFonts w:ascii="Times New Roman" w:hAnsi="Times New Roman"/>
        </w:rPr>
        <w:t>1</w:t>
      </w:r>
      <w:r w:rsidR="0016505F">
        <w:rPr>
          <w:rFonts w:ascii="Times New Roman" w:hAnsi="Times New Roman"/>
        </w:rPr>
        <w:t xml:space="preserve"> euros. </w:t>
      </w:r>
      <w:r w:rsidRPr="00EF7BD2">
        <w:rPr>
          <w:rFonts w:ascii="Times New Roman" w:hAnsi="Times New Roman"/>
        </w:rPr>
        <w:t xml:space="preserve">¿Cuál será </w:t>
      </w:r>
      <w:r w:rsidR="0016505F">
        <w:rPr>
          <w:rFonts w:ascii="Times New Roman" w:hAnsi="Times New Roman"/>
        </w:rPr>
        <w:t xml:space="preserve">la amortización del </w:t>
      </w:r>
      <w:r w:rsidR="00EF0928">
        <w:rPr>
          <w:rFonts w:ascii="Times New Roman" w:hAnsi="Times New Roman"/>
        </w:rPr>
        <w:t>6º año</w:t>
      </w:r>
      <w:r w:rsidRPr="00EF7BD2">
        <w:rPr>
          <w:rFonts w:ascii="Times New Roman" w:hAnsi="Times New Roman"/>
        </w:rPr>
        <w:t>?</w:t>
      </w:r>
    </w:p>
    <w:p w14:paraId="29B2AD5C" w14:textId="77777777" w:rsidR="00A92876" w:rsidRPr="00EF7BD2" w:rsidRDefault="00A92876" w:rsidP="00A92876">
      <w:pPr>
        <w:pStyle w:val="Sangra2detindependiente"/>
        <w:spacing w:after="0" w:line="276" w:lineRule="auto"/>
        <w:rPr>
          <w:rFonts w:ascii="Times New Roman" w:hAnsi="Times New Roman"/>
        </w:rPr>
      </w:pPr>
    </w:p>
    <w:p w14:paraId="29B2AD5D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5E" w14:textId="77777777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>Ejercicios sobre el valor del dinero en el tiempo.</w:t>
      </w:r>
    </w:p>
    <w:p w14:paraId="29B2AD5F" w14:textId="77777777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</w:p>
    <w:p w14:paraId="29B2AD60" w14:textId="1EBEA9D0" w:rsidR="00A92876" w:rsidRPr="00EF7BD2" w:rsidRDefault="00A92876" w:rsidP="00A92876">
      <w:pPr>
        <w:spacing w:after="0"/>
        <w:ind w:left="357" w:hanging="357"/>
        <w:jc w:val="center"/>
        <w:rPr>
          <w:rFonts w:ascii="Times New Roman" w:hAnsi="Times New Roman"/>
          <w:b/>
        </w:rPr>
      </w:pPr>
      <w:r w:rsidRPr="00EF7BD2">
        <w:rPr>
          <w:rFonts w:ascii="Times New Roman" w:hAnsi="Times New Roman"/>
          <w:b/>
        </w:rPr>
        <w:t xml:space="preserve">Ejercicios de tipo </w:t>
      </w:r>
      <w:r w:rsidR="009C65C6">
        <w:rPr>
          <w:rFonts w:ascii="Times New Roman" w:hAnsi="Times New Roman"/>
          <w:b/>
        </w:rPr>
        <w:t>B</w:t>
      </w:r>
      <w:r w:rsidRPr="00EF7BD2">
        <w:rPr>
          <w:rFonts w:ascii="Times New Roman" w:hAnsi="Times New Roman"/>
          <w:b/>
        </w:rPr>
        <w:t>. Análisis de Inversiones</w:t>
      </w:r>
    </w:p>
    <w:p w14:paraId="29B2AD61" w14:textId="77777777" w:rsidR="00A92876" w:rsidRPr="00EF7BD2" w:rsidRDefault="00A92876" w:rsidP="00A92876">
      <w:pPr>
        <w:pStyle w:val="Sangradetextonormal"/>
        <w:spacing w:line="276" w:lineRule="auto"/>
        <w:ind w:left="357" w:hanging="357"/>
        <w:rPr>
          <w:sz w:val="22"/>
          <w:szCs w:val="22"/>
        </w:rPr>
      </w:pPr>
    </w:p>
    <w:p w14:paraId="29B2AD62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Una empresa se plantea un proyecto de inversión con los siguientes flujos de caja.</w:t>
      </w:r>
    </w:p>
    <w:p w14:paraId="29B2AD63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980"/>
        <w:gridCol w:w="1167"/>
        <w:gridCol w:w="1174"/>
        <w:gridCol w:w="1174"/>
        <w:gridCol w:w="1157"/>
        <w:gridCol w:w="1174"/>
      </w:tblGrid>
      <w:tr w:rsidR="00A92876" w:rsidRPr="00EF7BD2" w14:paraId="29B2AD6B" w14:textId="77777777" w:rsidTr="002F48D8">
        <w:tc>
          <w:tcPr>
            <w:tcW w:w="1510" w:type="dxa"/>
          </w:tcPr>
          <w:p w14:paraId="29B2AD64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Año</w:t>
            </w:r>
          </w:p>
        </w:tc>
        <w:tc>
          <w:tcPr>
            <w:tcW w:w="1002" w:type="dxa"/>
          </w:tcPr>
          <w:p w14:paraId="29B2AD6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Hoy</w:t>
            </w:r>
          </w:p>
        </w:tc>
        <w:tc>
          <w:tcPr>
            <w:tcW w:w="1224" w:type="dxa"/>
          </w:tcPr>
          <w:p w14:paraId="29B2AD66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14:paraId="29B2AD67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</w:t>
            </w:r>
          </w:p>
        </w:tc>
        <w:tc>
          <w:tcPr>
            <w:tcW w:w="1225" w:type="dxa"/>
          </w:tcPr>
          <w:p w14:paraId="29B2AD68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14:paraId="29B2AD69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</w:tcPr>
          <w:p w14:paraId="29B2AD6A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</w:tr>
      <w:tr w:rsidR="00A92876" w:rsidRPr="00EF7BD2" w14:paraId="29B2AD73" w14:textId="77777777" w:rsidTr="002F48D8">
        <w:tc>
          <w:tcPr>
            <w:tcW w:w="1510" w:type="dxa"/>
          </w:tcPr>
          <w:p w14:paraId="29B2AD6C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Flujo de caja</w:t>
            </w:r>
          </w:p>
        </w:tc>
        <w:tc>
          <w:tcPr>
            <w:tcW w:w="1002" w:type="dxa"/>
          </w:tcPr>
          <w:p w14:paraId="29B2AD6D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(100)</w:t>
            </w:r>
          </w:p>
        </w:tc>
        <w:tc>
          <w:tcPr>
            <w:tcW w:w="1224" w:type="dxa"/>
          </w:tcPr>
          <w:p w14:paraId="29B2AD6E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  <w:tc>
          <w:tcPr>
            <w:tcW w:w="1225" w:type="dxa"/>
          </w:tcPr>
          <w:p w14:paraId="29B2AD6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10</w:t>
            </w:r>
          </w:p>
        </w:tc>
        <w:tc>
          <w:tcPr>
            <w:tcW w:w="1225" w:type="dxa"/>
          </w:tcPr>
          <w:p w14:paraId="29B2AD70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15</w:t>
            </w:r>
          </w:p>
        </w:tc>
        <w:tc>
          <w:tcPr>
            <w:tcW w:w="1207" w:type="dxa"/>
          </w:tcPr>
          <w:p w14:paraId="29B2AD7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30</w:t>
            </w:r>
          </w:p>
        </w:tc>
        <w:tc>
          <w:tcPr>
            <w:tcW w:w="1225" w:type="dxa"/>
          </w:tcPr>
          <w:p w14:paraId="29B2AD72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35</w:t>
            </w:r>
          </w:p>
        </w:tc>
      </w:tr>
    </w:tbl>
    <w:p w14:paraId="29B2AD74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</w:p>
    <w:p w14:paraId="29B2AD75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¿Interesa hacer esta inversión)</w:t>
      </w:r>
    </w:p>
    <w:p w14:paraId="29B2AD76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77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Una empresa se plantea un proyecto de inversión con los siguientes flujos de caja.</w:t>
      </w:r>
    </w:p>
    <w:p w14:paraId="29B2AD78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974"/>
        <w:gridCol w:w="1173"/>
        <w:gridCol w:w="1174"/>
        <w:gridCol w:w="1174"/>
        <w:gridCol w:w="1157"/>
        <w:gridCol w:w="1174"/>
      </w:tblGrid>
      <w:tr w:rsidR="00A92876" w:rsidRPr="00EF7BD2" w14:paraId="29B2AD80" w14:textId="77777777" w:rsidTr="002F48D8">
        <w:tc>
          <w:tcPr>
            <w:tcW w:w="1510" w:type="dxa"/>
          </w:tcPr>
          <w:p w14:paraId="29B2AD79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Año</w:t>
            </w:r>
          </w:p>
        </w:tc>
        <w:tc>
          <w:tcPr>
            <w:tcW w:w="1002" w:type="dxa"/>
          </w:tcPr>
          <w:p w14:paraId="29B2AD7A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Hoy</w:t>
            </w:r>
          </w:p>
        </w:tc>
        <w:tc>
          <w:tcPr>
            <w:tcW w:w="1224" w:type="dxa"/>
          </w:tcPr>
          <w:p w14:paraId="29B2AD7B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14:paraId="29B2AD7C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</w:t>
            </w:r>
          </w:p>
        </w:tc>
        <w:tc>
          <w:tcPr>
            <w:tcW w:w="1225" w:type="dxa"/>
          </w:tcPr>
          <w:p w14:paraId="29B2AD7D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</w:t>
            </w:r>
          </w:p>
        </w:tc>
        <w:tc>
          <w:tcPr>
            <w:tcW w:w="1207" w:type="dxa"/>
          </w:tcPr>
          <w:p w14:paraId="29B2AD7E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</w:tcPr>
          <w:p w14:paraId="29B2AD7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5</w:t>
            </w:r>
          </w:p>
        </w:tc>
      </w:tr>
      <w:tr w:rsidR="00A92876" w:rsidRPr="00EF7BD2" w14:paraId="29B2AD88" w14:textId="77777777" w:rsidTr="002F48D8">
        <w:tc>
          <w:tcPr>
            <w:tcW w:w="1510" w:type="dxa"/>
          </w:tcPr>
          <w:p w14:paraId="29B2AD8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Flujo de caja</w:t>
            </w:r>
          </w:p>
        </w:tc>
        <w:tc>
          <w:tcPr>
            <w:tcW w:w="1002" w:type="dxa"/>
          </w:tcPr>
          <w:p w14:paraId="29B2AD82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(92)</w:t>
            </w:r>
          </w:p>
        </w:tc>
        <w:tc>
          <w:tcPr>
            <w:tcW w:w="1224" w:type="dxa"/>
          </w:tcPr>
          <w:p w14:paraId="29B2AD83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10</w:t>
            </w:r>
          </w:p>
        </w:tc>
        <w:tc>
          <w:tcPr>
            <w:tcW w:w="1225" w:type="dxa"/>
          </w:tcPr>
          <w:p w14:paraId="29B2AD84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20</w:t>
            </w:r>
          </w:p>
        </w:tc>
        <w:tc>
          <w:tcPr>
            <w:tcW w:w="1225" w:type="dxa"/>
          </w:tcPr>
          <w:p w14:paraId="29B2AD8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30</w:t>
            </w:r>
          </w:p>
        </w:tc>
        <w:tc>
          <w:tcPr>
            <w:tcW w:w="1207" w:type="dxa"/>
          </w:tcPr>
          <w:p w14:paraId="29B2AD86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40</w:t>
            </w:r>
          </w:p>
        </w:tc>
        <w:tc>
          <w:tcPr>
            <w:tcW w:w="1225" w:type="dxa"/>
          </w:tcPr>
          <w:p w14:paraId="29B2AD87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</w:rPr>
            </w:pPr>
            <w:r w:rsidRPr="00EF7BD2">
              <w:rPr>
                <w:rFonts w:ascii="Times New Roman" w:hAnsi="Times New Roman"/>
              </w:rPr>
              <w:t>65</w:t>
            </w:r>
          </w:p>
        </w:tc>
      </w:tr>
    </w:tbl>
    <w:p w14:paraId="29B2AD89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</w:p>
    <w:p w14:paraId="29B2AD8A" w14:textId="77777777" w:rsidR="00A92876" w:rsidRPr="00EF7BD2" w:rsidRDefault="00A92876" w:rsidP="00A92876">
      <w:pPr>
        <w:spacing w:after="0"/>
        <w:ind w:left="360"/>
        <w:rPr>
          <w:rFonts w:ascii="Times New Roman" w:hAnsi="Times New Roman"/>
        </w:rPr>
      </w:pPr>
      <w:r w:rsidRPr="00EF7BD2">
        <w:rPr>
          <w:rFonts w:ascii="Times New Roman" w:hAnsi="Times New Roman"/>
        </w:rPr>
        <w:t>¿Cuál es el Valor Actual Neto (VAN) de este proyecto de inversión si el coste de capital es del 12%? ¿Y su Tasa Interna de Retorno (TIR)?</w:t>
      </w:r>
    </w:p>
    <w:p w14:paraId="29B2AD8B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8C" w14:textId="77777777" w:rsidR="00A92876" w:rsidRPr="00EF7BD2" w:rsidRDefault="00A92876" w:rsidP="00A92876">
      <w:pPr>
        <w:spacing w:after="0"/>
        <w:rPr>
          <w:rFonts w:ascii="Times New Roman" w:hAnsi="Times New Roman"/>
        </w:rPr>
      </w:pPr>
    </w:p>
    <w:p w14:paraId="29B2AD8D" w14:textId="77777777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Tenemos tres proyectos de inversión:</w:t>
      </w:r>
    </w:p>
    <w:p w14:paraId="29B2AD8E" w14:textId="77777777" w:rsidR="00A92876" w:rsidRPr="00EF7BD2" w:rsidRDefault="00A92876" w:rsidP="00A92876">
      <w:pPr>
        <w:spacing w:after="0"/>
        <w:ind w:left="360" w:hanging="360"/>
        <w:rPr>
          <w:rFonts w:ascii="Times New Roman" w:hAnsi="Times New Roman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  <w:gridCol w:w="1200"/>
        <w:gridCol w:w="1200"/>
        <w:gridCol w:w="1200"/>
      </w:tblGrid>
      <w:tr w:rsidR="00A92876" w:rsidRPr="00EF7BD2" w14:paraId="29B2AD94" w14:textId="77777777" w:rsidTr="002F48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8F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Proyecto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0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Desembolso Año 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1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2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3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Año 3</w:t>
            </w:r>
          </w:p>
        </w:tc>
      </w:tr>
      <w:tr w:rsidR="00A92876" w:rsidRPr="00EF7BD2" w14:paraId="29B2AD9A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5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6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7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8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9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A92876" w:rsidRPr="00EF7BD2" w14:paraId="29B2ADA0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B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C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D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E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9F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2876" w:rsidRPr="00EF7BD2" w14:paraId="29B2ADA6" w14:textId="77777777" w:rsidTr="002F48D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1" w14:textId="77777777" w:rsidR="00A92876" w:rsidRPr="00EF7BD2" w:rsidRDefault="00A92876" w:rsidP="002F48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2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3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4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A5" w14:textId="77777777" w:rsidR="00A92876" w:rsidRPr="00EF7BD2" w:rsidRDefault="00A92876" w:rsidP="002F48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7BD2">
              <w:rPr>
                <w:rFonts w:ascii="Times New Roman" w:hAnsi="Times New Roman"/>
                <w:color w:val="000000"/>
              </w:rPr>
              <w:t>1.000</w:t>
            </w:r>
          </w:p>
        </w:tc>
      </w:tr>
    </w:tbl>
    <w:p w14:paraId="29B2ADA7" w14:textId="77777777" w:rsidR="00A92876" w:rsidRPr="00EF7BD2" w:rsidRDefault="00A92876" w:rsidP="00A92876">
      <w:pPr>
        <w:rPr>
          <w:rFonts w:ascii="Times New Roman" w:hAnsi="Times New Roman"/>
        </w:rPr>
      </w:pPr>
    </w:p>
    <w:p w14:paraId="29B2ADA8" w14:textId="77777777" w:rsidR="00A92876" w:rsidRPr="00EF7BD2" w:rsidRDefault="00A92876" w:rsidP="00A92876">
      <w:pPr>
        <w:pStyle w:val="Prrafodelista"/>
        <w:numPr>
          <w:ilvl w:val="0"/>
          <w:numId w:val="2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A una tasa del 7% y según el criterio del VAN, ¿cuál es el más rentable?</w:t>
      </w:r>
    </w:p>
    <w:p w14:paraId="29B2ADA9" w14:textId="77777777" w:rsidR="00A92876" w:rsidRPr="00EF7BD2" w:rsidRDefault="00A92876" w:rsidP="00A92876">
      <w:pPr>
        <w:pStyle w:val="Prrafodelista"/>
        <w:numPr>
          <w:ilvl w:val="0"/>
          <w:numId w:val="2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Si el tipo de interés del mercado aumenta, ¿cómo afecta eso a los resultados obtenidos?</w:t>
      </w:r>
    </w:p>
    <w:p w14:paraId="29B2ADAA" w14:textId="77777777" w:rsidR="00A92876" w:rsidRPr="00EF7BD2" w:rsidRDefault="00A92876" w:rsidP="00A92876">
      <w:pPr>
        <w:pStyle w:val="Prrafodelista"/>
        <w:rPr>
          <w:rFonts w:ascii="Times New Roman" w:hAnsi="Times New Roman"/>
        </w:rPr>
      </w:pPr>
    </w:p>
    <w:p w14:paraId="29B2ADAB" w14:textId="6144540E" w:rsidR="00A92876" w:rsidRPr="00EF7BD2" w:rsidRDefault="00A92876" w:rsidP="00A92876">
      <w:pPr>
        <w:pStyle w:val="Sangradetexto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 xml:space="preserve">Nuestra fábrica tiene </w:t>
      </w:r>
      <w:r w:rsidR="00C5356E">
        <w:rPr>
          <w:sz w:val="22"/>
          <w:szCs w:val="22"/>
        </w:rPr>
        <w:t>rentabilidad</w:t>
      </w:r>
      <w:r w:rsidRPr="00EF7BD2">
        <w:rPr>
          <w:sz w:val="22"/>
          <w:szCs w:val="22"/>
        </w:rPr>
        <w:t xml:space="preserve"> 5% y no sabemos si ampliar el negocio, diversificarnos o hacer una inversión inmobiliaria:</w:t>
      </w:r>
    </w:p>
    <w:p w14:paraId="29B2ADAC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AD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Ampliación del negocio: 200.000 de inversión inicial y unos flujos de 70.000 durante los próximos de 4 años.</w:t>
      </w:r>
    </w:p>
    <w:p w14:paraId="29B2ADAE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Diversificación: coste de adquisición del nuevo negocio de 250.000 y un flujo de 120.000 en los años 2, 3 y 4(el primer año ni perdemos ni ganamos).</w:t>
      </w:r>
    </w:p>
    <w:p w14:paraId="29B2ADAF" w14:textId="77777777" w:rsidR="00A92876" w:rsidRPr="00EF7BD2" w:rsidRDefault="00A92876" w:rsidP="00A92876">
      <w:pPr>
        <w:pStyle w:val="Sangradetextonormal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7BD2">
        <w:rPr>
          <w:sz w:val="22"/>
          <w:szCs w:val="22"/>
        </w:rPr>
        <w:t>Inversión inmobiliaria: compra de la nave de 250.000 que vendemos dentro de 4 años por 300.000.</w:t>
      </w:r>
    </w:p>
    <w:p w14:paraId="29B2ADB0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B1" w14:textId="77777777" w:rsidR="00A92876" w:rsidRPr="00EF7BD2" w:rsidRDefault="00A92876" w:rsidP="00A92876">
      <w:pPr>
        <w:pStyle w:val="Sangradetextonormal"/>
        <w:spacing w:line="276" w:lineRule="auto"/>
        <w:rPr>
          <w:sz w:val="22"/>
          <w:szCs w:val="22"/>
        </w:rPr>
      </w:pPr>
    </w:p>
    <w:p w14:paraId="29B2ADB2" w14:textId="77777777" w:rsidR="00A92876" w:rsidRPr="00EF7BD2" w:rsidRDefault="00A92876" w:rsidP="00A92876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Tenemos dos alternativas de inversión. ¿Cuál es la más rentable? Razonando la respuesta</w:t>
      </w:r>
    </w:p>
    <w:p w14:paraId="29B2ADB3" w14:textId="77777777" w:rsidR="00A92876" w:rsidRPr="00EF7BD2" w:rsidRDefault="00A92876" w:rsidP="00A92876">
      <w:pPr>
        <w:pStyle w:val="Prrafodelista"/>
        <w:numPr>
          <w:ilvl w:val="0"/>
          <w:numId w:val="4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Inversión inicial de 4 M con dos años de duración y flujos de 2 y 2,5 M respectivamente</w:t>
      </w:r>
    </w:p>
    <w:p w14:paraId="29B2ADB4" w14:textId="77777777" w:rsidR="00A92876" w:rsidRPr="00EF7BD2" w:rsidRDefault="00A92876" w:rsidP="00A92876">
      <w:pPr>
        <w:pStyle w:val="Prrafodelista"/>
        <w:numPr>
          <w:ilvl w:val="0"/>
          <w:numId w:val="4"/>
        </w:numPr>
        <w:rPr>
          <w:rFonts w:ascii="Times New Roman" w:hAnsi="Times New Roman"/>
        </w:rPr>
      </w:pPr>
      <w:r w:rsidRPr="00EF7BD2">
        <w:rPr>
          <w:rFonts w:ascii="Times New Roman" w:hAnsi="Times New Roman"/>
        </w:rPr>
        <w:t>Colocar los 4M en un fondo de renta fija con una rentabilidad anual del 8,5%</w:t>
      </w:r>
    </w:p>
    <w:p w14:paraId="29B2ADB5" w14:textId="77777777" w:rsidR="00A92876" w:rsidRPr="00EF7BD2" w:rsidRDefault="00A92876" w:rsidP="00A92876">
      <w:pPr>
        <w:rPr>
          <w:rFonts w:ascii="Times New Roman" w:hAnsi="Times New Roman"/>
        </w:rPr>
      </w:pPr>
    </w:p>
    <w:p w14:paraId="29B2ADB6" w14:textId="77777777" w:rsidR="006842B1" w:rsidRPr="00A92876" w:rsidRDefault="006842B1" w:rsidP="00A92876"/>
    <w:sectPr w:rsidR="006842B1" w:rsidRPr="00A92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15"/>
    <w:multiLevelType w:val="hybridMultilevel"/>
    <w:tmpl w:val="D5F23CCA"/>
    <w:lvl w:ilvl="0" w:tplc="7BB09FF8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16D2F"/>
    <w:multiLevelType w:val="hybridMultilevel"/>
    <w:tmpl w:val="E1F03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3195"/>
    <w:multiLevelType w:val="hybridMultilevel"/>
    <w:tmpl w:val="B226C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2224"/>
    <w:multiLevelType w:val="hybridMultilevel"/>
    <w:tmpl w:val="100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6"/>
    <w:rsid w:val="0016505F"/>
    <w:rsid w:val="002B1AFD"/>
    <w:rsid w:val="004618A9"/>
    <w:rsid w:val="005909F8"/>
    <w:rsid w:val="006175C9"/>
    <w:rsid w:val="006842B1"/>
    <w:rsid w:val="007271C2"/>
    <w:rsid w:val="00755A63"/>
    <w:rsid w:val="00980375"/>
    <w:rsid w:val="009C65C6"/>
    <w:rsid w:val="00A421FB"/>
    <w:rsid w:val="00A92876"/>
    <w:rsid w:val="00B9666D"/>
    <w:rsid w:val="00C11F22"/>
    <w:rsid w:val="00C5356E"/>
    <w:rsid w:val="00CA46A0"/>
    <w:rsid w:val="00EC08EE"/>
    <w:rsid w:val="00EF0928"/>
    <w:rsid w:val="00F2739B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76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92876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928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928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92876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A9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76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92876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928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928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92876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A9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Exposito</dc:creator>
  <cp:lastModifiedBy>Estefanía De Francisco</cp:lastModifiedBy>
  <cp:revision>2</cp:revision>
  <dcterms:created xsi:type="dcterms:W3CDTF">2021-06-18T06:03:00Z</dcterms:created>
  <dcterms:modified xsi:type="dcterms:W3CDTF">2021-06-18T06:03:00Z</dcterms:modified>
</cp:coreProperties>
</file>